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027" w:rsidRDefault="00B95248" w:rsidP="00974027">
      <w:pPr>
        <w:rPr>
          <w:rFonts w:ascii="Arial Black" w:hAnsi="Arial Black"/>
        </w:rPr>
      </w:pPr>
      <w:r>
        <w:rPr>
          <w:rFonts w:ascii="Arial Black" w:hAnsi="Arial Black"/>
          <w:sz w:val="24"/>
          <w:szCs w:val="24"/>
        </w:rPr>
        <w:t xml:space="preserve"> </w:t>
      </w:r>
      <w:r w:rsidR="002C5618">
        <w:rPr>
          <w:rFonts w:ascii="Arial Black" w:hAnsi="Arial Black"/>
          <w:sz w:val="24"/>
          <w:szCs w:val="24"/>
        </w:rPr>
        <w:t xml:space="preserve"> </w:t>
      </w:r>
      <w:r w:rsidR="00BD4806">
        <w:rPr>
          <w:rFonts w:ascii="Arial Black" w:hAnsi="Arial Black"/>
          <w:sz w:val="24"/>
          <w:szCs w:val="24"/>
        </w:rPr>
        <w:t xml:space="preserve">  </w:t>
      </w:r>
    </w:p>
    <w:p w:rsidR="00974027" w:rsidRPr="004828C1" w:rsidRDefault="00974027" w:rsidP="00974027">
      <w:pPr>
        <w:rPr>
          <w:rFonts w:ascii="Arial Black" w:hAnsi="Arial Black"/>
          <w:sz w:val="24"/>
          <w:szCs w:val="24"/>
        </w:rPr>
      </w:pPr>
      <w:r>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-638175</wp:posOffset>
            </wp:positionH>
            <wp:positionV relativeFrom="paragraph">
              <wp:posOffset>-647700</wp:posOffset>
            </wp:positionV>
            <wp:extent cx="2676525" cy="2676525"/>
            <wp:effectExtent l="19050" t="0" r="9525" b="0"/>
            <wp:wrapNone/>
            <wp:docPr id="1" name="il_fi" descr="http://4.bp.blogspot.com/-HhY-lnQBvhc/T-B7JQINNtI/AAAAAAAADko/D89MZJWgAvo/s1600/rose9_1.jpgc62f86e3-cdcd-4dc7-982f-04b54c4ee167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HhY-lnQBvhc/T-B7JQINNtI/AAAAAAAADko/D89MZJWgAvo/s1600/rose9_1.jpgc62f86e3-cdcd-4dc7-982f-04b54c4ee167Large-1.jpg"/>
                    <pic:cNvPicPr>
                      <a:picLocks noChangeAspect="1" noChangeArrowheads="1"/>
                    </pic:cNvPicPr>
                  </pic:nvPicPr>
                  <pic:blipFill>
                    <a:blip r:embed="rId5" cstate="print"/>
                    <a:srcRect/>
                    <a:stretch>
                      <a:fillRect/>
                    </a:stretch>
                  </pic:blipFill>
                  <pic:spPr bwMode="auto">
                    <a:xfrm>
                      <a:off x="0" y="0"/>
                      <a:ext cx="2676525" cy="2676525"/>
                    </a:xfrm>
                    <a:prstGeom prst="rect">
                      <a:avLst/>
                    </a:prstGeom>
                    <a:noFill/>
                    <a:ln w="9525">
                      <a:noFill/>
                      <a:miter lim="800000"/>
                      <a:headEnd/>
                      <a:tailEnd/>
                    </a:ln>
                  </pic:spPr>
                </pic:pic>
              </a:graphicData>
            </a:graphic>
          </wp:anchor>
        </w:drawing>
      </w:r>
      <w:r>
        <w:rPr>
          <w:rFonts w:ascii="Arial Black" w:hAnsi="Arial Black"/>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Gamma Epsilon Chapter</w:t>
      </w:r>
    </w:p>
    <w:p w:rsidR="00974027" w:rsidRPr="004828C1" w:rsidRDefault="00974027" w:rsidP="00974027">
      <w:pPr>
        <w:rPr>
          <w:rFonts w:ascii="Arial Black" w:hAnsi="Arial Black"/>
          <w:sz w:val="24"/>
          <w:szCs w:val="24"/>
        </w:rPr>
      </w:pPr>
      <w:r w:rsidRPr="004828C1">
        <w:rPr>
          <w:sz w:val="24"/>
          <w:szCs w:val="24"/>
        </w:rPr>
        <w:t xml:space="preserve">                                               </w:t>
      </w:r>
      <w:r>
        <w:rPr>
          <w:sz w:val="24"/>
          <w:szCs w:val="24"/>
        </w:rPr>
        <w:t xml:space="preserve">   </w:t>
      </w:r>
      <w:r w:rsidRPr="004828C1">
        <w:rPr>
          <w:sz w:val="24"/>
          <w:szCs w:val="24"/>
        </w:rPr>
        <w:t xml:space="preserve">         </w:t>
      </w:r>
      <w:r w:rsidRPr="004828C1">
        <w:rPr>
          <w:rFonts w:ascii="Arial Black" w:hAnsi="Arial Black"/>
          <w:sz w:val="24"/>
          <w:szCs w:val="24"/>
        </w:rPr>
        <w:t>The Delta Kappa Gamma Society International</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Mullin’s Restaurant, Gouverneur, New York</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sidR="00AE6432">
        <w:rPr>
          <w:rFonts w:ascii="Arial Black" w:hAnsi="Arial Black"/>
          <w:sz w:val="24"/>
          <w:szCs w:val="24"/>
        </w:rPr>
        <w:t xml:space="preserve">       May 20, 2015</w:t>
      </w:r>
    </w:p>
    <w:p w:rsidR="00974027" w:rsidRPr="004828C1" w:rsidRDefault="00974027" w:rsidP="00974027">
      <w:pPr>
        <w:rPr>
          <w:rFonts w:ascii="Arial Black" w:hAnsi="Arial Black"/>
          <w:sz w:val="24"/>
          <w:szCs w:val="24"/>
        </w:rPr>
      </w:pP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 xml:space="preserve">                         </w:t>
      </w:r>
      <w:r>
        <w:rPr>
          <w:rFonts w:ascii="Arial Black" w:hAnsi="Arial Black"/>
          <w:sz w:val="24"/>
          <w:szCs w:val="24"/>
        </w:rPr>
        <w:t xml:space="preserve">   </w:t>
      </w:r>
      <w:r w:rsidRPr="004828C1">
        <w:rPr>
          <w:rFonts w:ascii="Arial Black" w:hAnsi="Arial Black"/>
          <w:sz w:val="24"/>
          <w:szCs w:val="24"/>
        </w:rPr>
        <w:t>Minutes</w:t>
      </w:r>
    </w:p>
    <w:p w:rsidR="00974027" w:rsidRPr="008B68CB" w:rsidRDefault="00974027" w:rsidP="00974027">
      <w:pPr>
        <w:rPr>
          <w:rFonts w:ascii="Arial Black" w:hAnsi="Arial Black"/>
          <w:sz w:val="28"/>
          <w:szCs w:val="28"/>
        </w:rPr>
      </w:pPr>
    </w:p>
    <w:p w:rsidR="00BB0520" w:rsidRDefault="00974027" w:rsidP="00974027">
      <w:pPr>
        <w:rPr>
          <w:rFonts w:ascii="Arial Black" w:hAnsi="Arial Black"/>
          <w:sz w:val="24"/>
          <w:szCs w:val="24"/>
        </w:rPr>
      </w:pPr>
      <w:r w:rsidRPr="008B68CB">
        <w:rPr>
          <w:rFonts w:ascii="Arial Black" w:hAnsi="Arial Black"/>
          <w:sz w:val="28"/>
          <w:szCs w:val="28"/>
          <w:u w:val="single"/>
        </w:rPr>
        <w:t>PROGRAM</w:t>
      </w:r>
      <w:r>
        <w:rPr>
          <w:rFonts w:ascii="Arial Black" w:hAnsi="Arial Black"/>
          <w:sz w:val="24"/>
          <w:szCs w:val="24"/>
        </w:rPr>
        <w:t>:  Presentation of Grants-in-Aid awards.  Thi</w:t>
      </w:r>
      <w:r w:rsidR="00AE6432">
        <w:rPr>
          <w:rFonts w:ascii="Arial Black" w:hAnsi="Arial Black"/>
          <w:sz w:val="24"/>
          <w:szCs w:val="24"/>
        </w:rPr>
        <w:t>s year’s recipient is Emma Warner.  Emma is graduating from Canton</w:t>
      </w:r>
      <w:r>
        <w:rPr>
          <w:rFonts w:ascii="Arial Black" w:hAnsi="Arial Black"/>
          <w:sz w:val="24"/>
          <w:szCs w:val="24"/>
        </w:rPr>
        <w:t xml:space="preserve"> Central School and will be at</w:t>
      </w:r>
      <w:r w:rsidR="00AE6432">
        <w:rPr>
          <w:rFonts w:ascii="Arial Black" w:hAnsi="Arial Black"/>
          <w:sz w:val="24"/>
          <w:szCs w:val="24"/>
        </w:rPr>
        <w:t>tending Nazareth College to study Early Childhood Education.  While in high school, Emma was a member of the Student Council, and Select Choir and participated in synchronized swimmi</w:t>
      </w:r>
      <w:r w:rsidR="00330D34">
        <w:rPr>
          <w:rFonts w:ascii="Arial Black" w:hAnsi="Arial Black"/>
          <w:sz w:val="24"/>
          <w:szCs w:val="24"/>
        </w:rPr>
        <w:t xml:space="preserve">ng and volleyball.  She also took part in </w:t>
      </w:r>
      <w:r w:rsidR="00AE6432">
        <w:rPr>
          <w:rFonts w:ascii="Arial Black" w:hAnsi="Arial Black"/>
          <w:sz w:val="24"/>
          <w:szCs w:val="24"/>
        </w:rPr>
        <w:t>a French exchange program and worked at St. Mary’s latch key program.</w:t>
      </w:r>
    </w:p>
    <w:p w:rsidR="00E83428" w:rsidRPr="00BB0520" w:rsidRDefault="00BB0520" w:rsidP="00974027">
      <w:pPr>
        <w:rPr>
          <w:rFonts w:ascii="Arial Black" w:hAnsi="Arial Black"/>
          <w:sz w:val="24"/>
          <w:szCs w:val="24"/>
        </w:rPr>
      </w:pPr>
      <w:r>
        <w:rPr>
          <w:rFonts w:ascii="Arial Black" w:hAnsi="Arial Black"/>
          <w:caps/>
          <w:sz w:val="24"/>
          <w:szCs w:val="24"/>
        </w:rPr>
        <w:t xml:space="preserve"> </w:t>
      </w:r>
    </w:p>
    <w:p w:rsidR="00974027" w:rsidRPr="0034354B" w:rsidRDefault="00974027" w:rsidP="00974027">
      <w:pPr>
        <w:rPr>
          <w:rFonts w:ascii="Arial Black" w:hAnsi="Arial Black"/>
          <w:caps/>
          <w:sz w:val="24"/>
          <w:szCs w:val="24"/>
        </w:rPr>
      </w:pPr>
      <w:r w:rsidRPr="008B68CB">
        <w:rPr>
          <w:rFonts w:ascii="Arial Black" w:hAnsi="Arial Black"/>
          <w:sz w:val="28"/>
          <w:szCs w:val="28"/>
          <w:u w:val="single"/>
        </w:rPr>
        <w:t>BUSINESS MEETING</w:t>
      </w:r>
      <w:r>
        <w:rPr>
          <w:rFonts w:ascii="Arial Black" w:hAnsi="Arial Black"/>
          <w:sz w:val="24"/>
          <w:szCs w:val="24"/>
          <w:u w:val="single"/>
        </w:rPr>
        <w:t xml:space="preserve">: </w:t>
      </w:r>
    </w:p>
    <w:p w:rsidR="00974027" w:rsidRPr="00157356" w:rsidRDefault="00974027" w:rsidP="00974027">
      <w:pPr>
        <w:pStyle w:val="ListParagraph"/>
        <w:numPr>
          <w:ilvl w:val="0"/>
          <w:numId w:val="3"/>
        </w:numPr>
        <w:rPr>
          <w:rFonts w:ascii="Arial Black" w:hAnsi="Arial Black"/>
          <w:sz w:val="20"/>
          <w:szCs w:val="20"/>
          <w:u w:val="single"/>
        </w:rPr>
      </w:pPr>
      <w:r>
        <w:rPr>
          <w:rFonts w:ascii="Arial Black" w:hAnsi="Arial Black"/>
          <w:sz w:val="24"/>
          <w:szCs w:val="24"/>
        </w:rPr>
        <w:t>Call</w:t>
      </w:r>
      <w:r w:rsidRPr="008B68CB">
        <w:rPr>
          <w:rFonts w:ascii="Arial Black" w:hAnsi="Arial Black"/>
          <w:sz w:val="24"/>
          <w:szCs w:val="24"/>
        </w:rPr>
        <w:t xml:space="preserve"> to Order</w:t>
      </w:r>
      <w:r>
        <w:rPr>
          <w:rFonts w:ascii="Arial Black" w:hAnsi="Arial Black"/>
          <w:sz w:val="20"/>
          <w:szCs w:val="20"/>
        </w:rPr>
        <w:t xml:space="preserve"> – </w:t>
      </w:r>
      <w:r w:rsidR="00AE6432">
        <w:rPr>
          <w:rFonts w:ascii="Calibri" w:hAnsi="Calibri"/>
          <w:sz w:val="24"/>
          <w:szCs w:val="24"/>
        </w:rPr>
        <w:t xml:space="preserve">President Lisa Smithers </w:t>
      </w:r>
      <w:r w:rsidR="00097C9F">
        <w:rPr>
          <w:rFonts w:ascii="Calibri" w:hAnsi="Calibri"/>
          <w:sz w:val="24"/>
          <w:szCs w:val="24"/>
        </w:rPr>
        <w:t>distributed</w:t>
      </w:r>
      <w:r w:rsidR="003F645D">
        <w:rPr>
          <w:rFonts w:ascii="Calibri" w:hAnsi="Calibri"/>
          <w:sz w:val="24"/>
          <w:szCs w:val="24"/>
        </w:rPr>
        <w:t xml:space="preserve"> the agenda and </w:t>
      </w:r>
      <w:r w:rsidR="00097C9F">
        <w:rPr>
          <w:rFonts w:ascii="Calibri" w:hAnsi="Calibri"/>
          <w:sz w:val="24"/>
          <w:szCs w:val="24"/>
        </w:rPr>
        <w:t>called the meeting to order.</w:t>
      </w:r>
    </w:p>
    <w:p w:rsidR="00974027" w:rsidRPr="008B68CB" w:rsidRDefault="00974027" w:rsidP="00974027">
      <w:pPr>
        <w:pStyle w:val="ListParagraph"/>
        <w:rPr>
          <w:rFonts w:ascii="Arial Black" w:hAnsi="Arial Black"/>
          <w:sz w:val="20"/>
          <w:szCs w:val="20"/>
          <w:u w:val="single"/>
        </w:rPr>
      </w:pPr>
    </w:p>
    <w:p w:rsidR="00974027" w:rsidRPr="00EE65C6" w:rsidRDefault="00974027" w:rsidP="00974027">
      <w:pPr>
        <w:pStyle w:val="ListParagraph"/>
        <w:numPr>
          <w:ilvl w:val="0"/>
          <w:numId w:val="3"/>
        </w:numPr>
        <w:rPr>
          <w:rFonts w:ascii="Arial Black" w:hAnsi="Arial Black"/>
          <w:sz w:val="20"/>
          <w:szCs w:val="20"/>
          <w:u w:val="single"/>
        </w:rPr>
      </w:pPr>
      <w:r w:rsidRPr="008B68CB">
        <w:rPr>
          <w:rFonts w:ascii="Arial Black" w:hAnsi="Arial Black"/>
          <w:sz w:val="24"/>
          <w:szCs w:val="24"/>
        </w:rPr>
        <w:t>Thank you</w:t>
      </w:r>
      <w:r>
        <w:rPr>
          <w:rFonts w:ascii="Arial Black" w:hAnsi="Arial Black"/>
          <w:sz w:val="20"/>
          <w:szCs w:val="20"/>
        </w:rPr>
        <w:t xml:space="preserve"> – </w:t>
      </w:r>
      <w:r w:rsidR="00AE6432">
        <w:rPr>
          <w:sz w:val="24"/>
          <w:szCs w:val="24"/>
        </w:rPr>
        <w:t>President Smithers</w:t>
      </w:r>
      <w:r>
        <w:rPr>
          <w:sz w:val="24"/>
          <w:szCs w:val="24"/>
        </w:rPr>
        <w:t xml:space="preserve"> thanked the </w:t>
      </w:r>
      <w:r w:rsidR="00AE6432">
        <w:rPr>
          <w:sz w:val="24"/>
          <w:szCs w:val="24"/>
        </w:rPr>
        <w:t xml:space="preserve">hostesses </w:t>
      </w:r>
      <w:r>
        <w:rPr>
          <w:sz w:val="24"/>
          <w:szCs w:val="24"/>
        </w:rPr>
        <w:t>for planning th</w:t>
      </w:r>
      <w:r w:rsidR="00AE6432">
        <w:rPr>
          <w:sz w:val="24"/>
          <w:szCs w:val="24"/>
        </w:rPr>
        <w:t>e dinner meeting.  There were 22 members present and two</w:t>
      </w:r>
      <w:r>
        <w:rPr>
          <w:sz w:val="24"/>
          <w:szCs w:val="24"/>
        </w:rPr>
        <w:t xml:space="preserve"> guests.</w:t>
      </w:r>
    </w:p>
    <w:p w:rsidR="00974027" w:rsidRPr="00EE65C6" w:rsidRDefault="00974027" w:rsidP="00974027">
      <w:pPr>
        <w:pStyle w:val="ListParagraph"/>
        <w:rPr>
          <w:rFonts w:ascii="Arial Black" w:hAnsi="Arial Black"/>
          <w:sz w:val="20"/>
          <w:szCs w:val="20"/>
          <w:u w:val="single"/>
        </w:rPr>
      </w:pPr>
    </w:p>
    <w:p w:rsidR="00974027" w:rsidRDefault="00974027" w:rsidP="00974027">
      <w:pPr>
        <w:pStyle w:val="ListParagraph"/>
        <w:numPr>
          <w:ilvl w:val="0"/>
          <w:numId w:val="3"/>
        </w:numPr>
        <w:rPr>
          <w:sz w:val="24"/>
          <w:szCs w:val="24"/>
        </w:rPr>
      </w:pPr>
      <w:r>
        <w:rPr>
          <w:rFonts w:ascii="Arial Black" w:hAnsi="Arial Black"/>
          <w:sz w:val="24"/>
          <w:szCs w:val="24"/>
        </w:rPr>
        <w:t xml:space="preserve">Minutes </w:t>
      </w:r>
      <w:r>
        <w:rPr>
          <w:sz w:val="24"/>
          <w:szCs w:val="24"/>
        </w:rPr>
        <w:t xml:space="preserve">– </w:t>
      </w:r>
      <w:r w:rsidRPr="009209CF">
        <w:rPr>
          <w:sz w:val="24"/>
          <w:szCs w:val="24"/>
        </w:rPr>
        <w:t>Minutes of the last meeting had been sent to the membership as well as copi</w:t>
      </w:r>
      <w:r w:rsidR="00DB60BC">
        <w:rPr>
          <w:sz w:val="24"/>
          <w:szCs w:val="24"/>
        </w:rPr>
        <w:t xml:space="preserve">es distributed.  Patty Bell </w:t>
      </w:r>
      <w:r w:rsidRPr="009209CF">
        <w:rPr>
          <w:sz w:val="24"/>
          <w:szCs w:val="24"/>
        </w:rPr>
        <w:t>made a motio</w:t>
      </w:r>
      <w:r w:rsidR="00DB60BC">
        <w:rPr>
          <w:sz w:val="24"/>
          <w:szCs w:val="24"/>
        </w:rPr>
        <w:t>n to approve and Sandy Plimpton    seconded</w:t>
      </w:r>
      <w:r w:rsidRPr="009209CF">
        <w:rPr>
          <w:sz w:val="24"/>
          <w:szCs w:val="24"/>
        </w:rPr>
        <w:t>.  The motion was approved unanimously.</w:t>
      </w:r>
    </w:p>
    <w:p w:rsidR="00974027" w:rsidRPr="0003562E" w:rsidRDefault="00974027" w:rsidP="00974027">
      <w:pPr>
        <w:pStyle w:val="ListParagraph"/>
        <w:rPr>
          <w:sz w:val="24"/>
          <w:szCs w:val="24"/>
        </w:rPr>
      </w:pPr>
    </w:p>
    <w:p w:rsidR="00062F90" w:rsidRPr="00062F90" w:rsidRDefault="00062F90" w:rsidP="00062F90">
      <w:pPr>
        <w:pStyle w:val="ListParagraph"/>
        <w:rPr>
          <w:rFonts w:ascii="Arial Black" w:hAnsi="Arial Black"/>
        </w:rPr>
      </w:pPr>
    </w:p>
    <w:p w:rsidR="00062F90" w:rsidRPr="00062F90" w:rsidRDefault="00062F90" w:rsidP="00062F90">
      <w:pPr>
        <w:pStyle w:val="ListParagraph"/>
        <w:rPr>
          <w:rFonts w:ascii="Arial Black" w:hAnsi="Arial Black"/>
          <w:sz w:val="24"/>
          <w:szCs w:val="24"/>
        </w:rPr>
      </w:pPr>
    </w:p>
    <w:p w:rsidR="00062F90" w:rsidRPr="00062F90" w:rsidRDefault="00062F90" w:rsidP="00062F90">
      <w:pPr>
        <w:pStyle w:val="ListParagraph"/>
        <w:rPr>
          <w:rFonts w:ascii="Arial Black" w:hAnsi="Arial Black"/>
        </w:rPr>
      </w:pPr>
    </w:p>
    <w:p w:rsidR="00974027" w:rsidRPr="0003562E" w:rsidRDefault="00974027" w:rsidP="00974027">
      <w:pPr>
        <w:pStyle w:val="ListParagraph"/>
        <w:numPr>
          <w:ilvl w:val="0"/>
          <w:numId w:val="3"/>
        </w:numPr>
        <w:rPr>
          <w:rFonts w:ascii="Arial Black" w:hAnsi="Arial Black"/>
        </w:rPr>
      </w:pPr>
      <w:r w:rsidRPr="008B68CB">
        <w:rPr>
          <w:rFonts w:ascii="Arial Black" w:hAnsi="Arial Black"/>
          <w:sz w:val="24"/>
          <w:szCs w:val="24"/>
        </w:rPr>
        <w:lastRenderedPageBreak/>
        <w:t>Treasurer’s Report</w:t>
      </w:r>
      <w:r>
        <w:rPr>
          <w:rFonts w:ascii="Arial Black" w:hAnsi="Arial Black"/>
          <w:sz w:val="24"/>
          <w:szCs w:val="24"/>
        </w:rPr>
        <w:t xml:space="preserve"> </w:t>
      </w:r>
      <w:r>
        <w:rPr>
          <w:sz w:val="24"/>
          <w:szCs w:val="24"/>
        </w:rPr>
        <w:t>– The treasur</w:t>
      </w:r>
      <w:r w:rsidR="00DB60BC">
        <w:rPr>
          <w:sz w:val="24"/>
          <w:szCs w:val="24"/>
        </w:rPr>
        <w:t>er’s report dated May 14,</w:t>
      </w:r>
      <w:r w:rsidR="00D85BC9">
        <w:rPr>
          <w:sz w:val="24"/>
          <w:szCs w:val="24"/>
        </w:rPr>
        <w:t xml:space="preserve"> </w:t>
      </w:r>
      <w:r w:rsidR="00DB60BC">
        <w:rPr>
          <w:sz w:val="24"/>
          <w:szCs w:val="24"/>
        </w:rPr>
        <w:t>2015</w:t>
      </w:r>
      <w:r>
        <w:rPr>
          <w:sz w:val="24"/>
          <w:szCs w:val="24"/>
        </w:rPr>
        <w:t xml:space="preserve"> was presented</w:t>
      </w:r>
      <w:r w:rsidR="00DB60BC">
        <w:rPr>
          <w:sz w:val="24"/>
          <w:szCs w:val="24"/>
        </w:rPr>
        <w:t xml:space="preserve"> and accepted by President Smithers</w:t>
      </w:r>
      <w:r>
        <w:rPr>
          <w:sz w:val="24"/>
          <w:szCs w:val="24"/>
        </w:rPr>
        <w:t xml:space="preserve">.  There was a reported balance of </w:t>
      </w:r>
      <w:r w:rsidRPr="00AC04C2">
        <w:rPr>
          <w:b/>
          <w:sz w:val="24"/>
          <w:szCs w:val="24"/>
        </w:rPr>
        <w:t>$1,</w:t>
      </w:r>
      <w:r w:rsidR="00DB60BC">
        <w:rPr>
          <w:b/>
          <w:sz w:val="24"/>
          <w:szCs w:val="24"/>
        </w:rPr>
        <w:t>647.57</w:t>
      </w:r>
      <w:r>
        <w:rPr>
          <w:sz w:val="24"/>
          <w:szCs w:val="24"/>
        </w:rPr>
        <w:t xml:space="preserve"> in the checking account and a savings balance of </w:t>
      </w:r>
      <w:r w:rsidRPr="00AC04C2">
        <w:rPr>
          <w:b/>
          <w:sz w:val="24"/>
          <w:szCs w:val="24"/>
        </w:rPr>
        <w:t>$2,08</w:t>
      </w:r>
      <w:r w:rsidR="00DB60BC">
        <w:rPr>
          <w:b/>
          <w:sz w:val="24"/>
          <w:szCs w:val="24"/>
        </w:rPr>
        <w:t>6.70</w:t>
      </w:r>
      <w:r>
        <w:rPr>
          <w:sz w:val="24"/>
          <w:szCs w:val="24"/>
        </w:rPr>
        <w:t>.</w:t>
      </w:r>
      <w:r>
        <w:rPr>
          <w:rFonts w:ascii="Arial Black" w:hAnsi="Arial Black"/>
          <w:sz w:val="20"/>
          <w:szCs w:val="20"/>
        </w:rPr>
        <w:t xml:space="preserve">  </w:t>
      </w:r>
      <w:r>
        <w:rPr>
          <w:sz w:val="24"/>
          <w:szCs w:val="24"/>
        </w:rPr>
        <w:t>Membership in Gamma Ep</w:t>
      </w:r>
      <w:r w:rsidR="00DB60BC">
        <w:rPr>
          <w:sz w:val="24"/>
          <w:szCs w:val="24"/>
        </w:rPr>
        <w:t>silon chapter was reported as 39</w:t>
      </w:r>
      <w:r>
        <w:rPr>
          <w:sz w:val="24"/>
          <w:szCs w:val="24"/>
        </w:rPr>
        <w:t xml:space="preserve"> Active, 2 Reserve and 1 Chapter Honorary member.  The budget report was distributed and approved.</w:t>
      </w:r>
    </w:p>
    <w:p w:rsidR="0034354B" w:rsidRDefault="0034354B" w:rsidP="00157356">
      <w:pPr>
        <w:rPr>
          <w:rFonts w:ascii="Arial Black" w:hAnsi="Arial Black"/>
          <w:sz w:val="24"/>
          <w:szCs w:val="24"/>
        </w:rPr>
      </w:pPr>
    </w:p>
    <w:p w:rsidR="0003562E" w:rsidRPr="00643F53" w:rsidRDefault="0003562E" w:rsidP="00643F53">
      <w:pPr>
        <w:pStyle w:val="ListParagraph"/>
        <w:numPr>
          <w:ilvl w:val="0"/>
          <w:numId w:val="3"/>
        </w:numPr>
        <w:rPr>
          <w:rFonts w:ascii="Arial Black" w:hAnsi="Arial Black"/>
        </w:rPr>
      </w:pPr>
      <w:r w:rsidRPr="00643F53">
        <w:rPr>
          <w:rFonts w:ascii="Arial Black" w:hAnsi="Arial Black"/>
          <w:sz w:val="24"/>
          <w:szCs w:val="24"/>
        </w:rPr>
        <w:t>Committee Reports</w:t>
      </w:r>
    </w:p>
    <w:p w:rsidR="0003562E" w:rsidRPr="0003562E" w:rsidRDefault="0003562E" w:rsidP="0003562E">
      <w:pPr>
        <w:pStyle w:val="ListParagraph"/>
        <w:rPr>
          <w:rFonts w:ascii="Arial Black" w:hAnsi="Arial Black"/>
        </w:rPr>
      </w:pPr>
    </w:p>
    <w:p w:rsidR="00B35594" w:rsidRDefault="00B35594" w:rsidP="00B35594">
      <w:pPr>
        <w:pStyle w:val="ListParagraph"/>
        <w:rPr>
          <w:rFonts w:ascii="Arial Black" w:hAnsi="Arial Black"/>
          <w:u w:val="single"/>
        </w:rPr>
      </w:pPr>
      <w:r>
        <w:rPr>
          <w:rFonts w:ascii="Arial Black" w:hAnsi="Arial Black"/>
          <w:u w:val="single"/>
        </w:rPr>
        <w:t>By-laws and Standing Rules</w:t>
      </w:r>
    </w:p>
    <w:p w:rsidR="00B906AC" w:rsidRPr="0017177A" w:rsidRDefault="00D50BC1" w:rsidP="0017177A">
      <w:pPr>
        <w:pStyle w:val="ListParagraph"/>
        <w:rPr>
          <w:sz w:val="24"/>
          <w:szCs w:val="24"/>
        </w:rPr>
      </w:pPr>
      <w:r>
        <w:rPr>
          <w:sz w:val="24"/>
          <w:szCs w:val="24"/>
        </w:rPr>
        <w:t xml:space="preserve">No </w:t>
      </w:r>
      <w:r w:rsidR="0017177A">
        <w:rPr>
          <w:sz w:val="24"/>
          <w:szCs w:val="24"/>
        </w:rPr>
        <w:t>Report</w:t>
      </w:r>
    </w:p>
    <w:p w:rsidR="000D49D7" w:rsidRPr="0017177A" w:rsidRDefault="0017177A" w:rsidP="0017177A">
      <w:pPr>
        <w:rPr>
          <w:rFonts w:ascii="Arial Black" w:hAnsi="Arial Black"/>
          <w:u w:val="single"/>
        </w:rPr>
      </w:pPr>
      <w:r>
        <w:rPr>
          <w:sz w:val="24"/>
          <w:szCs w:val="24"/>
        </w:rPr>
        <w:t xml:space="preserve">              </w:t>
      </w:r>
      <w:r w:rsidR="00687E0C" w:rsidRPr="0017177A">
        <w:rPr>
          <w:rFonts w:ascii="Arial Black" w:hAnsi="Arial Black"/>
          <w:u w:val="single"/>
        </w:rPr>
        <w:t>Scholarship</w:t>
      </w:r>
      <w:r w:rsidR="00687E0C" w:rsidRPr="0017177A">
        <w:rPr>
          <w:rFonts w:ascii="Arial Black" w:hAnsi="Arial Black"/>
          <w:sz w:val="20"/>
          <w:szCs w:val="20"/>
          <w:u w:val="single"/>
        </w:rPr>
        <w:t xml:space="preserve"> </w:t>
      </w:r>
      <w:r w:rsidR="007430D7" w:rsidRPr="0017177A">
        <w:rPr>
          <w:rFonts w:ascii="Arial Black" w:hAnsi="Arial Black"/>
          <w:u w:val="single"/>
        </w:rPr>
        <w:t xml:space="preserve">and Grant- in </w:t>
      </w:r>
      <w:r w:rsidR="000D49D7" w:rsidRPr="0017177A">
        <w:rPr>
          <w:rFonts w:ascii="Arial Black" w:hAnsi="Arial Black"/>
          <w:u w:val="single"/>
        </w:rPr>
        <w:t>–</w:t>
      </w:r>
      <w:r w:rsidR="007430D7" w:rsidRPr="0017177A">
        <w:rPr>
          <w:rFonts w:ascii="Arial Black" w:hAnsi="Arial Black"/>
          <w:u w:val="single"/>
        </w:rPr>
        <w:t>Aid</w:t>
      </w:r>
    </w:p>
    <w:p w:rsidR="00BE218F" w:rsidRDefault="00D50BC1" w:rsidP="00BE218F">
      <w:pPr>
        <w:pStyle w:val="ListParagraph"/>
        <w:rPr>
          <w:sz w:val="24"/>
          <w:szCs w:val="24"/>
        </w:rPr>
      </w:pPr>
      <w:r>
        <w:rPr>
          <w:sz w:val="24"/>
          <w:szCs w:val="24"/>
        </w:rPr>
        <w:t>President Smithers</w:t>
      </w:r>
      <w:r w:rsidR="003F0675">
        <w:rPr>
          <w:sz w:val="24"/>
          <w:szCs w:val="24"/>
        </w:rPr>
        <w:t xml:space="preserve"> </w:t>
      </w:r>
      <w:r w:rsidR="00DB00B9">
        <w:rPr>
          <w:sz w:val="24"/>
          <w:szCs w:val="24"/>
        </w:rPr>
        <w:t>thanked the scholarship committee for their work in choos</w:t>
      </w:r>
      <w:r w:rsidR="005009B8">
        <w:rPr>
          <w:sz w:val="24"/>
          <w:szCs w:val="24"/>
        </w:rPr>
        <w:t>ing this year’s award recipient</w:t>
      </w:r>
      <w:r w:rsidR="00DB00B9">
        <w:rPr>
          <w:sz w:val="24"/>
          <w:szCs w:val="24"/>
        </w:rPr>
        <w:t>.</w:t>
      </w:r>
      <w:r>
        <w:rPr>
          <w:sz w:val="24"/>
          <w:szCs w:val="24"/>
        </w:rPr>
        <w:t xml:space="preserve">  Lisa </w:t>
      </w:r>
      <w:r w:rsidR="00DB00B9">
        <w:rPr>
          <w:sz w:val="24"/>
          <w:szCs w:val="24"/>
        </w:rPr>
        <w:t xml:space="preserve">also </w:t>
      </w:r>
      <w:r w:rsidR="003F0675">
        <w:rPr>
          <w:sz w:val="24"/>
          <w:szCs w:val="24"/>
        </w:rPr>
        <w:t>reported that she had con</w:t>
      </w:r>
      <w:r>
        <w:rPr>
          <w:sz w:val="24"/>
          <w:szCs w:val="24"/>
        </w:rPr>
        <w:t xml:space="preserve">tacted last year’s recipients. Johanna Carmody </w:t>
      </w:r>
      <w:r w:rsidR="00E3012B">
        <w:rPr>
          <w:sz w:val="24"/>
          <w:szCs w:val="24"/>
        </w:rPr>
        <w:t>completed her first year at Claremont</w:t>
      </w:r>
      <w:r w:rsidR="005C2DA1">
        <w:rPr>
          <w:sz w:val="24"/>
          <w:szCs w:val="24"/>
        </w:rPr>
        <w:t xml:space="preserve"> McKenna College with straight A’s.  She is on a Pre-Med track and dance major.  Charlotte Miller completed her freshman year at SUNY Plattsburgh</w:t>
      </w:r>
      <w:r w:rsidR="00B906AC">
        <w:rPr>
          <w:sz w:val="24"/>
          <w:szCs w:val="24"/>
        </w:rPr>
        <w:t xml:space="preserve"> majoring in Speech Pathology. </w:t>
      </w:r>
    </w:p>
    <w:p w:rsidR="00BE218F" w:rsidRDefault="00BE218F" w:rsidP="00BE218F">
      <w:pPr>
        <w:pStyle w:val="ListParagraph"/>
        <w:rPr>
          <w:sz w:val="24"/>
          <w:szCs w:val="24"/>
        </w:rPr>
      </w:pPr>
    </w:p>
    <w:p w:rsidR="00B35594" w:rsidRDefault="00B35594" w:rsidP="00BE218F">
      <w:pPr>
        <w:pStyle w:val="ListParagraph"/>
        <w:rPr>
          <w:rFonts w:ascii="Arial Black" w:hAnsi="Arial Black"/>
          <w:u w:val="single"/>
        </w:rPr>
      </w:pPr>
      <w:r w:rsidRPr="00D75EE9">
        <w:rPr>
          <w:rFonts w:ascii="Arial Black" w:hAnsi="Arial Black"/>
          <w:u w:val="single"/>
        </w:rPr>
        <w:t>Nominating</w:t>
      </w:r>
    </w:p>
    <w:p w:rsidR="008A2E4F" w:rsidRPr="000C5C9F" w:rsidRDefault="000C5C9F" w:rsidP="000C5C9F">
      <w:pPr>
        <w:pStyle w:val="ListParagraph"/>
        <w:rPr>
          <w:sz w:val="24"/>
          <w:szCs w:val="24"/>
        </w:rPr>
      </w:pPr>
      <w:r>
        <w:rPr>
          <w:sz w:val="24"/>
          <w:szCs w:val="24"/>
        </w:rPr>
        <w:t>No report</w:t>
      </w:r>
      <w:r w:rsidR="00BE218F" w:rsidRPr="000C5C9F">
        <w:rPr>
          <w:sz w:val="24"/>
          <w:szCs w:val="24"/>
        </w:rPr>
        <w:t xml:space="preserve"> </w:t>
      </w:r>
      <w:r w:rsidR="008A2E4F" w:rsidRPr="000C5C9F">
        <w:rPr>
          <w:rFonts w:ascii="Arial Black" w:hAnsi="Arial Black"/>
          <w:u w:val="single"/>
        </w:rPr>
        <w:t xml:space="preserve"> </w:t>
      </w:r>
    </w:p>
    <w:p w:rsidR="008A2E4F" w:rsidRDefault="008A2E4F" w:rsidP="008A2E4F">
      <w:pPr>
        <w:pStyle w:val="ListParagraph"/>
        <w:rPr>
          <w:rFonts w:ascii="Arial Black" w:hAnsi="Arial Black"/>
          <w:u w:val="single"/>
        </w:rPr>
      </w:pPr>
    </w:p>
    <w:p w:rsidR="008A2E4F" w:rsidRDefault="008A2E4F" w:rsidP="008A2E4F">
      <w:pPr>
        <w:pStyle w:val="ListParagraph"/>
        <w:rPr>
          <w:rFonts w:ascii="Arial Black" w:hAnsi="Arial Black"/>
          <w:u w:val="single"/>
        </w:rPr>
      </w:pPr>
      <w:r w:rsidRPr="000D49D7">
        <w:rPr>
          <w:rFonts w:ascii="Arial Black" w:hAnsi="Arial Black"/>
          <w:u w:val="single"/>
        </w:rPr>
        <w:t>Membership</w:t>
      </w:r>
      <w:r>
        <w:rPr>
          <w:rFonts w:ascii="Arial Black" w:hAnsi="Arial Black"/>
          <w:u w:val="single"/>
        </w:rPr>
        <w:t xml:space="preserve"> and Expansion</w:t>
      </w:r>
    </w:p>
    <w:p w:rsidR="002B145E" w:rsidRDefault="00DB5921" w:rsidP="002B145E">
      <w:pPr>
        <w:pStyle w:val="ListParagraph"/>
        <w:rPr>
          <w:rFonts w:ascii="Arial Black" w:hAnsi="Arial Black"/>
          <w:u w:val="single"/>
        </w:rPr>
      </w:pPr>
      <w:r>
        <w:rPr>
          <w:sz w:val="24"/>
          <w:szCs w:val="24"/>
        </w:rPr>
        <w:t>Membership was presented with a list of 35 potential members.  They will be invited to a tea at Lisa’s on June 7</w:t>
      </w:r>
      <w:r w:rsidRPr="00DB5921">
        <w:rPr>
          <w:sz w:val="24"/>
          <w:szCs w:val="24"/>
          <w:vertAlign w:val="superscript"/>
        </w:rPr>
        <w:t>th</w:t>
      </w:r>
      <w:r>
        <w:rPr>
          <w:sz w:val="24"/>
          <w:szCs w:val="24"/>
        </w:rPr>
        <w:t xml:space="preserve"> to learn more about our organization.</w:t>
      </w:r>
    </w:p>
    <w:p w:rsidR="002B145E" w:rsidRDefault="002B145E" w:rsidP="002B145E">
      <w:pPr>
        <w:pStyle w:val="ListParagraph"/>
        <w:rPr>
          <w:rFonts w:ascii="Arial Black" w:hAnsi="Arial Black"/>
          <w:u w:val="single"/>
        </w:rPr>
      </w:pPr>
    </w:p>
    <w:p w:rsidR="002B145E" w:rsidRDefault="00BB0520" w:rsidP="00BB0520">
      <w:pPr>
        <w:rPr>
          <w:rFonts w:ascii="Arial Black" w:hAnsi="Arial Black"/>
          <w:u w:val="single"/>
        </w:rPr>
      </w:pPr>
      <w:r w:rsidRPr="00BB0520">
        <w:rPr>
          <w:rFonts w:ascii="Arial Black" w:hAnsi="Arial Black"/>
        </w:rPr>
        <w:t xml:space="preserve">          </w:t>
      </w:r>
      <w:r w:rsidR="002B145E" w:rsidRPr="00BB0520">
        <w:rPr>
          <w:rFonts w:ascii="Arial Black" w:hAnsi="Arial Black"/>
          <w:u w:val="single"/>
        </w:rPr>
        <w:t>Finance</w:t>
      </w:r>
    </w:p>
    <w:p w:rsidR="00CA54C0" w:rsidRDefault="00963427" w:rsidP="00DB5921">
      <w:pPr>
        <w:rPr>
          <w:sz w:val="24"/>
          <w:szCs w:val="24"/>
        </w:rPr>
      </w:pPr>
      <w:r>
        <w:rPr>
          <w:sz w:val="24"/>
          <w:szCs w:val="24"/>
        </w:rPr>
        <w:t xml:space="preserve">              No report</w:t>
      </w:r>
    </w:p>
    <w:p w:rsidR="00812A3D" w:rsidRPr="00DB5921" w:rsidRDefault="00CA54C0" w:rsidP="00DB5921">
      <w:pPr>
        <w:rPr>
          <w:rFonts w:ascii="Arial Black" w:hAnsi="Arial Black"/>
          <w:u w:val="single"/>
        </w:rPr>
      </w:pPr>
      <w:r>
        <w:rPr>
          <w:sz w:val="24"/>
          <w:szCs w:val="24"/>
        </w:rPr>
        <w:t xml:space="preserve">              </w:t>
      </w:r>
      <w:r w:rsidR="006334CE" w:rsidRPr="00DB5921">
        <w:rPr>
          <w:rFonts w:ascii="Arial Black" w:hAnsi="Arial Black"/>
          <w:u w:val="single"/>
        </w:rPr>
        <w:t>Educational Excellence</w:t>
      </w:r>
    </w:p>
    <w:p w:rsidR="006334CE" w:rsidRPr="00CA54C0" w:rsidRDefault="006334CE" w:rsidP="00CA54C0">
      <w:pPr>
        <w:pStyle w:val="ListParagraph"/>
        <w:numPr>
          <w:ilvl w:val="0"/>
          <w:numId w:val="12"/>
        </w:numPr>
        <w:rPr>
          <w:sz w:val="24"/>
          <w:szCs w:val="24"/>
        </w:rPr>
      </w:pPr>
      <w:r w:rsidRPr="00A21BC2">
        <w:rPr>
          <w:rFonts w:ascii="Arial Black" w:hAnsi="Arial Black"/>
          <w:sz w:val="20"/>
          <w:szCs w:val="20"/>
        </w:rPr>
        <w:t>Personal Growth and Services</w:t>
      </w:r>
      <w:r>
        <w:rPr>
          <w:rFonts w:ascii="Arial Black" w:hAnsi="Arial Black"/>
          <w:sz w:val="24"/>
          <w:szCs w:val="24"/>
        </w:rPr>
        <w:t xml:space="preserve"> </w:t>
      </w:r>
      <w:r w:rsidR="00CA54C0">
        <w:rPr>
          <w:sz w:val="24"/>
          <w:szCs w:val="24"/>
        </w:rPr>
        <w:t>– Members were thanked for their contributions to Renewal House and reminded that we collect items at every meeting.</w:t>
      </w:r>
    </w:p>
    <w:p w:rsidR="006334CE" w:rsidRDefault="006334CE" w:rsidP="006334CE">
      <w:pPr>
        <w:pStyle w:val="ListParagraph"/>
        <w:numPr>
          <w:ilvl w:val="0"/>
          <w:numId w:val="12"/>
        </w:numPr>
        <w:rPr>
          <w:sz w:val="24"/>
          <w:szCs w:val="24"/>
        </w:rPr>
      </w:pPr>
      <w:r>
        <w:rPr>
          <w:rFonts w:ascii="Arial Black" w:hAnsi="Arial Black"/>
          <w:sz w:val="20"/>
          <w:szCs w:val="20"/>
        </w:rPr>
        <w:t>Professional</w:t>
      </w:r>
      <w:r w:rsidRPr="00A21BC2">
        <w:rPr>
          <w:rFonts w:ascii="Arial Black" w:hAnsi="Arial Black"/>
          <w:sz w:val="20"/>
          <w:szCs w:val="20"/>
        </w:rPr>
        <w:t xml:space="preserve"> Growth</w:t>
      </w:r>
      <w:r>
        <w:rPr>
          <w:rFonts w:ascii="Arial Black" w:hAnsi="Arial Black"/>
          <w:sz w:val="24"/>
          <w:szCs w:val="24"/>
        </w:rPr>
        <w:t xml:space="preserve"> </w:t>
      </w:r>
      <w:r w:rsidR="000C5C9F">
        <w:rPr>
          <w:sz w:val="24"/>
          <w:szCs w:val="24"/>
        </w:rPr>
        <w:t xml:space="preserve">– </w:t>
      </w:r>
      <w:r w:rsidR="00CA54C0">
        <w:rPr>
          <w:sz w:val="24"/>
          <w:szCs w:val="24"/>
        </w:rPr>
        <w:t xml:space="preserve">Remember to be looking for children’s books for our November meeting.  Also, it was reported that the committee donated school </w:t>
      </w:r>
      <w:r w:rsidR="00CA54C0">
        <w:rPr>
          <w:sz w:val="24"/>
          <w:szCs w:val="24"/>
        </w:rPr>
        <w:lastRenderedPageBreak/>
        <w:t>supplies to Kennedy and Madill Schools in Ogdensburg this year and decided to give them to Gouverneur next year.  It was also decided that January is a good time to donate since supplies are running out this time of year.</w:t>
      </w:r>
    </w:p>
    <w:p w:rsidR="00CA54C0" w:rsidRDefault="00CA54C0" w:rsidP="00CA54C0">
      <w:pPr>
        <w:pStyle w:val="ListParagraph"/>
        <w:ind w:left="1350"/>
        <w:rPr>
          <w:sz w:val="24"/>
          <w:szCs w:val="24"/>
        </w:rPr>
      </w:pPr>
    </w:p>
    <w:p w:rsidR="00BE279C" w:rsidRDefault="00BE279C" w:rsidP="00BE279C">
      <w:pPr>
        <w:pStyle w:val="ListParagraph"/>
        <w:numPr>
          <w:ilvl w:val="0"/>
          <w:numId w:val="12"/>
        </w:numPr>
        <w:rPr>
          <w:sz w:val="24"/>
          <w:szCs w:val="24"/>
        </w:rPr>
      </w:pPr>
      <w:r w:rsidRPr="00A96748">
        <w:rPr>
          <w:rFonts w:ascii="Arial Black" w:hAnsi="Arial Black"/>
          <w:sz w:val="20"/>
          <w:szCs w:val="20"/>
        </w:rPr>
        <w:t xml:space="preserve">Legislative </w:t>
      </w:r>
      <w:r>
        <w:rPr>
          <w:sz w:val="24"/>
          <w:szCs w:val="24"/>
        </w:rPr>
        <w:t>– Roxann Finley expressed thanks for voting YES on school budgets.  She also mentioned that libraries did well.</w:t>
      </w:r>
      <w:r w:rsidR="00AD1C24">
        <w:rPr>
          <w:sz w:val="24"/>
          <w:szCs w:val="24"/>
        </w:rPr>
        <w:t xml:space="preserve">  Jan Johnson told of a program in Gouverneur government classes that trained students to work at the polls.</w:t>
      </w:r>
    </w:p>
    <w:p w:rsidR="00BE279C" w:rsidRPr="00BE279C" w:rsidRDefault="00BE279C" w:rsidP="00BE279C">
      <w:pPr>
        <w:pStyle w:val="ListParagraph"/>
        <w:rPr>
          <w:sz w:val="24"/>
          <w:szCs w:val="24"/>
        </w:rPr>
      </w:pPr>
    </w:p>
    <w:p w:rsidR="00BE279C" w:rsidRPr="00BE279C" w:rsidRDefault="00BE279C" w:rsidP="00BE279C">
      <w:pPr>
        <w:pStyle w:val="ListParagraph"/>
        <w:numPr>
          <w:ilvl w:val="0"/>
          <w:numId w:val="12"/>
        </w:numPr>
        <w:rPr>
          <w:sz w:val="24"/>
          <w:szCs w:val="24"/>
        </w:rPr>
      </w:pPr>
      <w:r>
        <w:rPr>
          <w:rFonts w:ascii="Arial Black" w:hAnsi="Arial Black"/>
          <w:sz w:val="20"/>
          <w:szCs w:val="20"/>
        </w:rPr>
        <w:t>Music&amp; Arts</w:t>
      </w:r>
      <w:r w:rsidRPr="00A96748">
        <w:rPr>
          <w:rFonts w:ascii="Arial Black" w:hAnsi="Arial Black"/>
          <w:sz w:val="20"/>
          <w:szCs w:val="20"/>
        </w:rPr>
        <w:t xml:space="preserve"> </w:t>
      </w:r>
      <w:r>
        <w:rPr>
          <w:sz w:val="24"/>
          <w:szCs w:val="24"/>
        </w:rPr>
        <w:t xml:space="preserve">– No new report on the OFA auditorium.  Therefore the 2015-2016 season of OCP has not been set.  </w:t>
      </w:r>
      <w:r w:rsidR="00AB24C9">
        <w:rPr>
          <w:sz w:val="24"/>
          <w:szCs w:val="24"/>
        </w:rPr>
        <w:t xml:space="preserve">CPS in Potsdam is presenting </w:t>
      </w:r>
      <w:r w:rsidR="00AB24C9" w:rsidRPr="00AB24C9">
        <w:rPr>
          <w:sz w:val="24"/>
          <w:szCs w:val="24"/>
          <w:u w:val="single"/>
        </w:rPr>
        <w:t>Chicago</w:t>
      </w:r>
      <w:r w:rsidR="00AB24C9">
        <w:rPr>
          <w:sz w:val="24"/>
          <w:szCs w:val="24"/>
        </w:rPr>
        <w:t xml:space="preserve"> and </w:t>
      </w:r>
      <w:r w:rsidR="00AB24C9">
        <w:rPr>
          <w:sz w:val="24"/>
          <w:szCs w:val="24"/>
          <w:u w:val="single"/>
        </w:rPr>
        <w:t>Into the Woods</w:t>
      </w:r>
      <w:r w:rsidR="00AB24C9" w:rsidRPr="00AB24C9">
        <w:rPr>
          <w:sz w:val="24"/>
          <w:szCs w:val="24"/>
        </w:rPr>
        <w:t xml:space="preserve"> this summer</w:t>
      </w:r>
      <w:r w:rsidR="00AB24C9">
        <w:rPr>
          <w:sz w:val="24"/>
          <w:szCs w:val="24"/>
        </w:rPr>
        <w:t xml:space="preserve">.  In Massena, the Glengarry Pipe Band will be performing in Springs Park.  Shakespeare With a Twist will be in Prescott this summer.  The Orchestra of Northern NY Summer concert series is continuing with one performance in Gouverneur.  Jennifer Haynes is the director of North Country Players. </w:t>
      </w:r>
    </w:p>
    <w:p w:rsidR="00125044" w:rsidRPr="00BE279C" w:rsidRDefault="00BE279C" w:rsidP="00BE279C">
      <w:pPr>
        <w:pStyle w:val="ListParagraph"/>
        <w:ind w:left="990"/>
        <w:rPr>
          <w:sz w:val="24"/>
          <w:szCs w:val="24"/>
          <w:u w:val="single"/>
        </w:rPr>
      </w:pPr>
      <w:r>
        <w:rPr>
          <w:sz w:val="24"/>
          <w:szCs w:val="24"/>
        </w:rPr>
        <w:t xml:space="preserve">                                                                              </w:t>
      </w:r>
      <w:r w:rsidR="00125044" w:rsidRPr="00125044">
        <w:rPr>
          <w:sz w:val="24"/>
          <w:szCs w:val="24"/>
        </w:rPr>
        <w:t xml:space="preserve">  </w:t>
      </w:r>
      <w:r>
        <w:rPr>
          <w:sz w:val="24"/>
          <w:szCs w:val="24"/>
        </w:rPr>
        <w:t xml:space="preserve">  </w:t>
      </w:r>
      <w:r w:rsidR="00125044" w:rsidRPr="00125044">
        <w:rPr>
          <w:sz w:val="24"/>
          <w:szCs w:val="24"/>
        </w:rPr>
        <w:t xml:space="preserve">  </w:t>
      </w:r>
      <w:r w:rsidR="00125044">
        <w:rPr>
          <w:sz w:val="24"/>
          <w:szCs w:val="24"/>
        </w:rPr>
        <w:t xml:space="preserve">         </w:t>
      </w:r>
      <w:r w:rsidR="00125044" w:rsidRPr="00125044">
        <w:rPr>
          <w:sz w:val="24"/>
          <w:szCs w:val="24"/>
        </w:rPr>
        <w:t xml:space="preserve">       </w:t>
      </w:r>
      <w:r w:rsidR="00B95B45" w:rsidRPr="00125044">
        <w:rPr>
          <w:sz w:val="24"/>
          <w:szCs w:val="24"/>
          <w:u w:val="single"/>
        </w:rPr>
        <w:t xml:space="preserve">                     </w:t>
      </w:r>
      <w:r w:rsidRPr="00BE279C">
        <w:rPr>
          <w:sz w:val="24"/>
          <w:szCs w:val="24"/>
        </w:rPr>
        <w:t xml:space="preserve"> </w:t>
      </w:r>
    </w:p>
    <w:p w:rsidR="00D85BC9" w:rsidRDefault="00AB24C9" w:rsidP="00454528">
      <w:pPr>
        <w:rPr>
          <w:sz w:val="24"/>
          <w:szCs w:val="24"/>
        </w:rPr>
      </w:pPr>
      <w:r>
        <w:rPr>
          <w:sz w:val="24"/>
          <w:szCs w:val="24"/>
        </w:rPr>
        <w:t xml:space="preserve">            </w:t>
      </w:r>
      <w:r w:rsidR="00D85BC9">
        <w:rPr>
          <w:b/>
          <w:sz w:val="28"/>
          <w:szCs w:val="28"/>
          <w:u w:val="single"/>
        </w:rPr>
        <w:t>Historical Records and Scrapbook</w:t>
      </w:r>
      <w:r w:rsidR="00BE279C">
        <w:rPr>
          <w:sz w:val="24"/>
          <w:szCs w:val="24"/>
        </w:rPr>
        <w:t xml:space="preserve"> </w:t>
      </w:r>
    </w:p>
    <w:p w:rsidR="00D85BC9" w:rsidRDefault="00D85BC9" w:rsidP="00454528">
      <w:pPr>
        <w:rPr>
          <w:sz w:val="24"/>
          <w:szCs w:val="24"/>
        </w:rPr>
      </w:pPr>
      <w:r>
        <w:rPr>
          <w:sz w:val="24"/>
          <w:szCs w:val="24"/>
        </w:rPr>
        <w:t xml:space="preserve">             No Report</w:t>
      </w:r>
    </w:p>
    <w:p w:rsidR="00D85BC9" w:rsidRDefault="00D85BC9" w:rsidP="00454528">
      <w:pPr>
        <w:rPr>
          <w:sz w:val="24"/>
          <w:szCs w:val="24"/>
        </w:rPr>
      </w:pPr>
      <w:r>
        <w:rPr>
          <w:sz w:val="24"/>
          <w:szCs w:val="24"/>
        </w:rPr>
        <w:t xml:space="preserve">            </w:t>
      </w:r>
    </w:p>
    <w:p w:rsidR="00A21CD2" w:rsidRDefault="00D85BC9" w:rsidP="00454528">
      <w:pPr>
        <w:rPr>
          <w:sz w:val="24"/>
          <w:szCs w:val="24"/>
        </w:rPr>
      </w:pPr>
      <w:r>
        <w:rPr>
          <w:sz w:val="24"/>
          <w:szCs w:val="24"/>
        </w:rPr>
        <w:t xml:space="preserve">            </w:t>
      </w:r>
      <w:r w:rsidR="006E4D60" w:rsidRPr="00454528">
        <w:rPr>
          <w:rFonts w:ascii="Arial Black" w:hAnsi="Arial Black"/>
          <w:u w:val="single"/>
        </w:rPr>
        <w:t>Communications and Publicity</w:t>
      </w:r>
      <w:r w:rsidR="00A21CD2" w:rsidRPr="00A21CD2">
        <w:rPr>
          <w:sz w:val="24"/>
          <w:szCs w:val="24"/>
        </w:rPr>
        <w:t xml:space="preserve"> </w:t>
      </w:r>
    </w:p>
    <w:p w:rsidR="00D85BC9" w:rsidRDefault="00A21CD2" w:rsidP="0097447F">
      <w:pPr>
        <w:spacing w:line="240" w:lineRule="auto"/>
        <w:rPr>
          <w:rFonts w:ascii="Arial Black" w:hAnsi="Arial Black"/>
          <w:u w:val="single"/>
        </w:rPr>
      </w:pPr>
      <w:r>
        <w:rPr>
          <w:sz w:val="24"/>
          <w:szCs w:val="24"/>
        </w:rPr>
        <w:t xml:space="preserve">            </w:t>
      </w:r>
      <w:r w:rsidR="0097447F">
        <w:rPr>
          <w:sz w:val="24"/>
          <w:szCs w:val="24"/>
        </w:rPr>
        <w:t>No report</w:t>
      </w:r>
    </w:p>
    <w:p w:rsidR="00CD0ECD" w:rsidRDefault="0097447F" w:rsidP="0097447F">
      <w:pPr>
        <w:spacing w:line="240" w:lineRule="auto"/>
        <w:rPr>
          <w:rFonts w:ascii="Arial Black" w:hAnsi="Arial Black"/>
          <w:u w:val="single"/>
        </w:rPr>
      </w:pPr>
      <w:r>
        <w:rPr>
          <w:rFonts w:ascii="Arial Black" w:hAnsi="Arial Black"/>
          <w:u w:val="single"/>
        </w:rPr>
        <w:t xml:space="preserve">          </w:t>
      </w:r>
    </w:p>
    <w:p w:rsidR="00CD0ECD" w:rsidRPr="00CD0ECD" w:rsidRDefault="00CD0ECD" w:rsidP="00CD0ECD">
      <w:pPr>
        <w:rPr>
          <w:rFonts w:ascii="Arial Black" w:hAnsi="Arial Black"/>
        </w:rPr>
      </w:pPr>
      <w:r>
        <w:rPr>
          <w:rFonts w:ascii="Arial Black" w:hAnsi="Arial Black"/>
        </w:rPr>
        <w:t xml:space="preserve">          </w:t>
      </w:r>
      <w:r w:rsidRPr="00CD0ECD">
        <w:rPr>
          <w:rFonts w:ascii="Arial Black" w:hAnsi="Arial Black"/>
          <w:u w:val="single"/>
        </w:rPr>
        <w:t>World Fellowship</w:t>
      </w:r>
    </w:p>
    <w:p w:rsidR="004A438B" w:rsidRDefault="00CD0ECD" w:rsidP="00CD0ECD">
      <w:pPr>
        <w:pStyle w:val="ListParagraph"/>
        <w:rPr>
          <w:sz w:val="24"/>
          <w:szCs w:val="24"/>
        </w:rPr>
      </w:pPr>
      <w:r>
        <w:rPr>
          <w:sz w:val="24"/>
          <w:szCs w:val="24"/>
        </w:rPr>
        <w:t xml:space="preserve">For the “Brag Box”, there were several announcements.   </w:t>
      </w:r>
      <w:r w:rsidR="008926AB">
        <w:rPr>
          <w:sz w:val="24"/>
          <w:szCs w:val="24"/>
        </w:rPr>
        <w:t>This provided $7</w:t>
      </w:r>
      <w:r w:rsidR="00551BAF">
        <w:rPr>
          <w:sz w:val="24"/>
          <w:szCs w:val="24"/>
        </w:rPr>
        <w:t xml:space="preserve"> for the World Fellowship Fund.</w:t>
      </w:r>
    </w:p>
    <w:p w:rsidR="00C251B0" w:rsidRDefault="00C251B0" w:rsidP="00C251B0">
      <w:pPr>
        <w:rPr>
          <w:sz w:val="24"/>
          <w:szCs w:val="24"/>
        </w:rPr>
      </w:pPr>
      <w:r w:rsidRPr="00116B83">
        <w:rPr>
          <w:rFonts w:ascii="Arial Black" w:hAnsi="Arial Black"/>
        </w:rPr>
        <w:t xml:space="preserve">       </w:t>
      </w:r>
      <w:r w:rsidRPr="00C424A3">
        <w:rPr>
          <w:rFonts w:ascii="Arial Black" w:hAnsi="Arial Black"/>
          <w:u w:val="single"/>
        </w:rPr>
        <w:t>Special Committees</w:t>
      </w:r>
    </w:p>
    <w:p w:rsidR="00C251B0" w:rsidRDefault="00C251B0" w:rsidP="00C251B0">
      <w:pPr>
        <w:pStyle w:val="ListParagraph"/>
        <w:numPr>
          <w:ilvl w:val="0"/>
          <w:numId w:val="11"/>
        </w:numPr>
        <w:rPr>
          <w:rFonts w:ascii="Arial Black" w:hAnsi="Arial Black"/>
          <w:sz w:val="20"/>
          <w:szCs w:val="20"/>
        </w:rPr>
      </w:pPr>
      <w:r>
        <w:rPr>
          <w:rFonts w:ascii="Arial Black" w:hAnsi="Arial Black"/>
          <w:sz w:val="20"/>
          <w:szCs w:val="20"/>
        </w:rPr>
        <w:t xml:space="preserve">Ceremonies </w:t>
      </w:r>
      <w:r w:rsidRPr="0061775A">
        <w:rPr>
          <w:sz w:val="24"/>
          <w:szCs w:val="24"/>
        </w:rPr>
        <w:t xml:space="preserve">– </w:t>
      </w:r>
      <w:r>
        <w:rPr>
          <w:sz w:val="24"/>
          <w:szCs w:val="24"/>
        </w:rPr>
        <w:t>No report</w:t>
      </w:r>
    </w:p>
    <w:p w:rsidR="00C251B0" w:rsidRDefault="00C251B0" w:rsidP="00C251B0">
      <w:pPr>
        <w:pStyle w:val="ListParagraph"/>
        <w:ind w:left="1440"/>
        <w:rPr>
          <w:rFonts w:ascii="Arial Black" w:hAnsi="Arial Black"/>
          <w:sz w:val="20"/>
          <w:szCs w:val="20"/>
        </w:rPr>
      </w:pPr>
    </w:p>
    <w:p w:rsidR="00C251B0" w:rsidRPr="007D4EFE" w:rsidRDefault="00C251B0" w:rsidP="00C251B0">
      <w:pPr>
        <w:pStyle w:val="ListParagraph"/>
        <w:numPr>
          <w:ilvl w:val="0"/>
          <w:numId w:val="11"/>
        </w:numPr>
        <w:rPr>
          <w:rFonts w:ascii="Arial Black" w:hAnsi="Arial Black"/>
          <w:sz w:val="20"/>
          <w:szCs w:val="20"/>
        </w:rPr>
      </w:pPr>
      <w:r w:rsidRPr="007D4EFE">
        <w:rPr>
          <w:rFonts w:ascii="Arial Black" w:hAnsi="Arial Black"/>
          <w:sz w:val="20"/>
          <w:szCs w:val="20"/>
        </w:rPr>
        <w:t>Sunshine Committee</w:t>
      </w:r>
      <w:r>
        <w:rPr>
          <w:rFonts w:ascii="Arial Black" w:hAnsi="Arial Black"/>
          <w:sz w:val="20"/>
          <w:szCs w:val="20"/>
        </w:rPr>
        <w:t xml:space="preserve"> </w:t>
      </w:r>
      <w:r w:rsidRPr="0061775A">
        <w:rPr>
          <w:sz w:val="24"/>
          <w:szCs w:val="24"/>
        </w:rPr>
        <w:t xml:space="preserve">– </w:t>
      </w:r>
      <w:r>
        <w:rPr>
          <w:sz w:val="24"/>
          <w:szCs w:val="24"/>
        </w:rPr>
        <w:t>Diane Dailey’s sister-in-law passed away. Please keep her in your thoughts.</w:t>
      </w:r>
    </w:p>
    <w:p w:rsidR="00CD0ECD" w:rsidRPr="00CD0ECD" w:rsidRDefault="00CD0ECD" w:rsidP="00CD0ECD">
      <w:pPr>
        <w:pStyle w:val="ListParagraph"/>
        <w:rPr>
          <w:sz w:val="24"/>
          <w:szCs w:val="24"/>
        </w:rPr>
      </w:pPr>
    </w:p>
    <w:p w:rsidR="00551BAF" w:rsidRDefault="00551BAF" w:rsidP="00551BAF">
      <w:pPr>
        <w:pStyle w:val="ListParagraph"/>
        <w:rPr>
          <w:rFonts w:ascii="Arial Black" w:hAnsi="Arial Black"/>
          <w:sz w:val="24"/>
          <w:szCs w:val="24"/>
        </w:rPr>
      </w:pPr>
    </w:p>
    <w:p w:rsidR="00977096" w:rsidRDefault="00977096" w:rsidP="00977096">
      <w:pPr>
        <w:pStyle w:val="ListParagraph"/>
        <w:numPr>
          <w:ilvl w:val="0"/>
          <w:numId w:val="20"/>
        </w:numPr>
        <w:rPr>
          <w:rFonts w:ascii="Arial Black" w:hAnsi="Arial Black"/>
          <w:sz w:val="24"/>
          <w:szCs w:val="24"/>
        </w:rPr>
      </w:pPr>
      <w:r w:rsidRPr="00977096">
        <w:rPr>
          <w:rFonts w:ascii="Arial Black" w:hAnsi="Arial Black"/>
          <w:sz w:val="24"/>
          <w:szCs w:val="24"/>
        </w:rPr>
        <w:lastRenderedPageBreak/>
        <w:t>Old Business</w:t>
      </w:r>
    </w:p>
    <w:p w:rsidR="003F495D" w:rsidRDefault="003F495D" w:rsidP="00C7015B">
      <w:pPr>
        <w:pStyle w:val="ListParagraph"/>
        <w:rPr>
          <w:rFonts w:ascii="Calibri" w:hAnsi="Calibri"/>
          <w:sz w:val="24"/>
          <w:szCs w:val="24"/>
        </w:rPr>
      </w:pPr>
      <w:r>
        <w:rPr>
          <w:rFonts w:ascii="Calibri" w:hAnsi="Calibri"/>
          <w:sz w:val="24"/>
          <w:szCs w:val="24"/>
        </w:rPr>
        <w:t>There was discussion concerning sending invitations by website.  This must be approved by the state organization.  A local website could be the first place to get all information in a streamlined manner.</w:t>
      </w:r>
    </w:p>
    <w:p w:rsidR="00C7015B" w:rsidRDefault="003F495D" w:rsidP="00C7015B">
      <w:pPr>
        <w:pStyle w:val="ListParagraph"/>
        <w:rPr>
          <w:rFonts w:ascii="Calibri" w:hAnsi="Calibri"/>
          <w:sz w:val="24"/>
          <w:szCs w:val="24"/>
        </w:rPr>
      </w:pPr>
      <w:r>
        <w:rPr>
          <w:rFonts w:ascii="Calibri" w:hAnsi="Calibri"/>
          <w:sz w:val="24"/>
          <w:szCs w:val="24"/>
        </w:rPr>
        <w:t>Jen Smith has volunteered to fill the first vice-president vacancy.  Her induction will take place at the fall meeting.</w:t>
      </w:r>
    </w:p>
    <w:p w:rsidR="003F495D" w:rsidRDefault="00AC4E90" w:rsidP="00C7015B">
      <w:pPr>
        <w:pStyle w:val="ListParagraph"/>
        <w:rPr>
          <w:rFonts w:ascii="Calibri" w:hAnsi="Calibri"/>
          <w:sz w:val="24"/>
          <w:szCs w:val="24"/>
        </w:rPr>
      </w:pPr>
      <w:r>
        <w:rPr>
          <w:rFonts w:ascii="Calibri" w:hAnsi="Calibri"/>
          <w:sz w:val="24"/>
          <w:szCs w:val="24"/>
        </w:rPr>
        <w:t>Sandy Plimpton was named Woman of Distinction at the Pi State Conference. She also was a winner of the Pi State raffle.  She won the basket from the capital area chapter.</w:t>
      </w:r>
    </w:p>
    <w:p w:rsidR="005A2582" w:rsidRDefault="005A2582" w:rsidP="00C7015B">
      <w:pPr>
        <w:pStyle w:val="ListParagraph"/>
        <w:rPr>
          <w:rFonts w:ascii="Calibri" w:hAnsi="Calibri"/>
          <w:sz w:val="24"/>
          <w:szCs w:val="24"/>
        </w:rPr>
      </w:pPr>
      <w:r>
        <w:rPr>
          <w:rFonts w:ascii="Calibri" w:hAnsi="Calibri"/>
          <w:sz w:val="24"/>
          <w:szCs w:val="24"/>
        </w:rPr>
        <w:t>The raffle this year beat last year’s, raising $6,700.</w:t>
      </w:r>
    </w:p>
    <w:p w:rsidR="00AC4E90" w:rsidRDefault="00AC4E90" w:rsidP="00C7015B">
      <w:pPr>
        <w:pStyle w:val="ListParagraph"/>
        <w:rPr>
          <w:rFonts w:ascii="Calibri" w:hAnsi="Calibri"/>
          <w:sz w:val="24"/>
          <w:szCs w:val="24"/>
        </w:rPr>
      </w:pPr>
    </w:p>
    <w:p w:rsidR="008F2F03" w:rsidRPr="005A2582" w:rsidRDefault="00E53815" w:rsidP="005A2582">
      <w:pPr>
        <w:pStyle w:val="ListParagraph"/>
        <w:numPr>
          <w:ilvl w:val="0"/>
          <w:numId w:val="20"/>
        </w:numPr>
        <w:jc w:val="both"/>
        <w:rPr>
          <w:sz w:val="24"/>
          <w:szCs w:val="24"/>
        </w:rPr>
      </w:pPr>
      <w:r w:rsidRPr="005A2582">
        <w:rPr>
          <w:rFonts w:ascii="Arial Black" w:hAnsi="Arial Black"/>
          <w:b/>
          <w:sz w:val="24"/>
          <w:szCs w:val="24"/>
        </w:rPr>
        <w:t>New</w:t>
      </w:r>
      <w:r w:rsidR="008F2F03" w:rsidRPr="005A2582">
        <w:rPr>
          <w:sz w:val="24"/>
          <w:szCs w:val="24"/>
        </w:rPr>
        <w:t xml:space="preserve"> </w:t>
      </w:r>
      <w:r w:rsidRPr="005A2582">
        <w:rPr>
          <w:rFonts w:ascii="Arial Black" w:hAnsi="Arial Black"/>
          <w:b/>
          <w:sz w:val="24"/>
          <w:szCs w:val="24"/>
        </w:rPr>
        <w:t>Business</w:t>
      </w:r>
      <w:r w:rsidR="00A629D6" w:rsidRPr="005A2582">
        <w:rPr>
          <w:rFonts w:ascii="Arial Black" w:hAnsi="Arial Black"/>
          <w:b/>
          <w:sz w:val="24"/>
          <w:szCs w:val="24"/>
        </w:rPr>
        <w:t xml:space="preserve"> </w:t>
      </w:r>
    </w:p>
    <w:p w:rsidR="00846947" w:rsidRDefault="00846947" w:rsidP="006511C2">
      <w:pPr>
        <w:pStyle w:val="ListParagraph"/>
        <w:rPr>
          <w:sz w:val="24"/>
          <w:szCs w:val="24"/>
        </w:rPr>
      </w:pPr>
      <w:r>
        <w:rPr>
          <w:sz w:val="24"/>
          <w:szCs w:val="24"/>
        </w:rPr>
        <w:t>It was suggested that a new membership directory be developed that includes pictures of the members.</w:t>
      </w:r>
    </w:p>
    <w:p w:rsidR="00846947" w:rsidRDefault="00846947" w:rsidP="006511C2">
      <w:pPr>
        <w:pStyle w:val="ListParagraph"/>
        <w:rPr>
          <w:sz w:val="24"/>
          <w:szCs w:val="24"/>
        </w:rPr>
      </w:pPr>
      <w:r>
        <w:rPr>
          <w:sz w:val="24"/>
          <w:szCs w:val="24"/>
        </w:rPr>
        <w:t>To encourage teaching as a career, a mentoring program was suggested.  High school students would shadow teachers periodically for a day.</w:t>
      </w:r>
    </w:p>
    <w:p w:rsidR="00C80171" w:rsidRDefault="00CF5616" w:rsidP="006511C2">
      <w:pPr>
        <w:pStyle w:val="ListParagraph"/>
        <w:rPr>
          <w:sz w:val="24"/>
          <w:szCs w:val="24"/>
        </w:rPr>
      </w:pPr>
      <w:r>
        <w:rPr>
          <w:sz w:val="24"/>
          <w:szCs w:val="24"/>
        </w:rPr>
        <w:t>An idea was presented to have a 50/50 raffle at each meeting.  The proceeds would go toward an Amazon gift card for the grants-in aid scholarship winners.</w:t>
      </w:r>
    </w:p>
    <w:p w:rsidR="00447777" w:rsidRPr="00551BAF" w:rsidRDefault="00CD52AE" w:rsidP="00551BAF">
      <w:pPr>
        <w:pStyle w:val="ListParagraph"/>
        <w:rPr>
          <w:sz w:val="24"/>
          <w:szCs w:val="24"/>
        </w:rPr>
      </w:pPr>
      <w:r w:rsidRPr="00551BAF">
        <w:rPr>
          <w:sz w:val="24"/>
          <w:szCs w:val="24"/>
        </w:rPr>
        <w:t xml:space="preserve">    </w:t>
      </w:r>
    </w:p>
    <w:p w:rsidR="00447777" w:rsidRDefault="00447777" w:rsidP="004D0742">
      <w:pPr>
        <w:pStyle w:val="ListParagraph"/>
        <w:ind w:left="0"/>
        <w:rPr>
          <w:sz w:val="24"/>
          <w:szCs w:val="24"/>
        </w:rPr>
      </w:pPr>
    </w:p>
    <w:p w:rsidR="0086740A" w:rsidRDefault="0086740A" w:rsidP="004D0742">
      <w:pPr>
        <w:pStyle w:val="ListParagraph"/>
        <w:ind w:left="0"/>
        <w:rPr>
          <w:sz w:val="24"/>
          <w:szCs w:val="24"/>
        </w:rPr>
      </w:pPr>
      <w:r>
        <w:rPr>
          <w:sz w:val="24"/>
          <w:szCs w:val="24"/>
        </w:rPr>
        <w:t>Respectfully submitted,</w:t>
      </w:r>
    </w:p>
    <w:p w:rsidR="00551BAF" w:rsidRDefault="00551BAF" w:rsidP="004D0742">
      <w:pPr>
        <w:pStyle w:val="ListParagraph"/>
        <w:ind w:left="0"/>
        <w:rPr>
          <w:sz w:val="24"/>
          <w:szCs w:val="24"/>
        </w:rPr>
      </w:pPr>
    </w:p>
    <w:p w:rsidR="00447777" w:rsidRDefault="00447777" w:rsidP="00254327">
      <w:pPr>
        <w:pStyle w:val="ListParagraph"/>
        <w:ind w:left="0"/>
        <w:rPr>
          <w:sz w:val="24"/>
          <w:szCs w:val="24"/>
        </w:rPr>
      </w:pPr>
    </w:p>
    <w:p w:rsidR="00A47AA0" w:rsidRPr="00254327" w:rsidRDefault="0086740A" w:rsidP="00254327">
      <w:pPr>
        <w:pStyle w:val="ListParagraph"/>
        <w:ind w:left="0"/>
        <w:rPr>
          <w:sz w:val="24"/>
          <w:szCs w:val="24"/>
        </w:rPr>
      </w:pPr>
      <w:r>
        <w:rPr>
          <w:sz w:val="24"/>
          <w:szCs w:val="24"/>
        </w:rPr>
        <w:t>Na</w:t>
      </w:r>
      <w:r w:rsidR="00254327">
        <w:rPr>
          <w:sz w:val="24"/>
          <w:szCs w:val="24"/>
        </w:rPr>
        <w:t>ncy M. Love, Recording Secretary</w:t>
      </w:r>
    </w:p>
    <w:sectPr w:rsidR="00A47AA0" w:rsidRPr="00254327" w:rsidSect="0044457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A89DB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624D4A"/>
    <w:multiLevelType w:val="hybridMultilevel"/>
    <w:tmpl w:val="A476F6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1746C8D"/>
    <w:multiLevelType w:val="hybridMultilevel"/>
    <w:tmpl w:val="6D04D2C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176386F"/>
    <w:multiLevelType w:val="hybridMultilevel"/>
    <w:tmpl w:val="5FD8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886C67"/>
    <w:multiLevelType w:val="hybridMultilevel"/>
    <w:tmpl w:val="0FAECD24"/>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nsid w:val="03810E8A"/>
    <w:multiLevelType w:val="hybridMultilevel"/>
    <w:tmpl w:val="ECC00886"/>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6">
    <w:nsid w:val="04240484"/>
    <w:multiLevelType w:val="hybridMultilevel"/>
    <w:tmpl w:val="D450A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FA747B"/>
    <w:multiLevelType w:val="hybridMultilevel"/>
    <w:tmpl w:val="5B2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F2D1F"/>
    <w:multiLevelType w:val="hybridMultilevel"/>
    <w:tmpl w:val="03D09C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5750D0"/>
    <w:multiLevelType w:val="hybridMultilevel"/>
    <w:tmpl w:val="192E452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222CC2"/>
    <w:multiLevelType w:val="hybridMultilevel"/>
    <w:tmpl w:val="7658888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nsid w:val="38E26B9E"/>
    <w:multiLevelType w:val="hybridMultilevel"/>
    <w:tmpl w:val="BA387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1F3C0A"/>
    <w:multiLevelType w:val="hybridMultilevel"/>
    <w:tmpl w:val="331E8058"/>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nsid w:val="504A7EB2"/>
    <w:multiLevelType w:val="hybridMultilevel"/>
    <w:tmpl w:val="93B030DA"/>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nsid w:val="51131167"/>
    <w:multiLevelType w:val="hybridMultilevel"/>
    <w:tmpl w:val="276E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DC741C"/>
    <w:multiLevelType w:val="hybridMultilevel"/>
    <w:tmpl w:val="DB46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912A7"/>
    <w:multiLevelType w:val="hybridMultilevel"/>
    <w:tmpl w:val="962EFF0E"/>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7">
    <w:nsid w:val="682A5F40"/>
    <w:multiLevelType w:val="hybridMultilevel"/>
    <w:tmpl w:val="7DA2416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nsid w:val="730F6453"/>
    <w:multiLevelType w:val="hybridMultilevel"/>
    <w:tmpl w:val="0E5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D524E2"/>
    <w:multiLevelType w:val="hybridMultilevel"/>
    <w:tmpl w:val="7B76BCD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num w:numId="1">
    <w:abstractNumId w:val="1"/>
  </w:num>
  <w:num w:numId="2">
    <w:abstractNumId w:val="2"/>
  </w:num>
  <w:num w:numId="3">
    <w:abstractNumId w:val="14"/>
  </w:num>
  <w:num w:numId="4">
    <w:abstractNumId w:val="6"/>
  </w:num>
  <w:num w:numId="5">
    <w:abstractNumId w:val="11"/>
  </w:num>
  <w:num w:numId="6">
    <w:abstractNumId w:val="18"/>
  </w:num>
  <w:num w:numId="7">
    <w:abstractNumId w:val="19"/>
  </w:num>
  <w:num w:numId="8">
    <w:abstractNumId w:val="12"/>
  </w:num>
  <w:num w:numId="9">
    <w:abstractNumId w:val="7"/>
  </w:num>
  <w:num w:numId="10">
    <w:abstractNumId w:val="0"/>
  </w:num>
  <w:num w:numId="11">
    <w:abstractNumId w:val="9"/>
  </w:num>
  <w:num w:numId="12">
    <w:abstractNumId w:val="8"/>
  </w:num>
  <w:num w:numId="13">
    <w:abstractNumId w:val="13"/>
  </w:num>
  <w:num w:numId="14">
    <w:abstractNumId w:val="16"/>
  </w:num>
  <w:num w:numId="15">
    <w:abstractNumId w:val="3"/>
  </w:num>
  <w:num w:numId="16">
    <w:abstractNumId w:val="5"/>
  </w:num>
  <w:num w:numId="17">
    <w:abstractNumId w:val="4"/>
  </w:num>
  <w:num w:numId="18">
    <w:abstractNumId w:val="17"/>
  </w:num>
  <w:num w:numId="19">
    <w:abstractNumId w:val="10"/>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A257D"/>
    <w:rsid w:val="00003289"/>
    <w:rsid w:val="00020273"/>
    <w:rsid w:val="00022C7E"/>
    <w:rsid w:val="00033999"/>
    <w:rsid w:val="0003562E"/>
    <w:rsid w:val="00043418"/>
    <w:rsid w:val="000445B7"/>
    <w:rsid w:val="00050B20"/>
    <w:rsid w:val="0006240E"/>
    <w:rsid w:val="00062F90"/>
    <w:rsid w:val="0006447F"/>
    <w:rsid w:val="00076AAA"/>
    <w:rsid w:val="0008511C"/>
    <w:rsid w:val="00091975"/>
    <w:rsid w:val="00097C9F"/>
    <w:rsid w:val="000B116C"/>
    <w:rsid w:val="000C1386"/>
    <w:rsid w:val="000C4684"/>
    <w:rsid w:val="000C5C9F"/>
    <w:rsid w:val="000C77A7"/>
    <w:rsid w:val="000D499E"/>
    <w:rsid w:val="000D49D7"/>
    <w:rsid w:val="000E0E8F"/>
    <w:rsid w:val="000E3C6C"/>
    <w:rsid w:val="000F0299"/>
    <w:rsid w:val="0010420D"/>
    <w:rsid w:val="00122FB4"/>
    <w:rsid w:val="00125044"/>
    <w:rsid w:val="00125292"/>
    <w:rsid w:val="00126733"/>
    <w:rsid w:val="00153FA1"/>
    <w:rsid w:val="0015629E"/>
    <w:rsid w:val="00157356"/>
    <w:rsid w:val="0017177A"/>
    <w:rsid w:val="00175C11"/>
    <w:rsid w:val="001B1D83"/>
    <w:rsid w:val="001B72CE"/>
    <w:rsid w:val="001C7C11"/>
    <w:rsid w:val="001F301D"/>
    <w:rsid w:val="00202FF0"/>
    <w:rsid w:val="002038E5"/>
    <w:rsid w:val="002140A4"/>
    <w:rsid w:val="002229CF"/>
    <w:rsid w:val="00231731"/>
    <w:rsid w:val="00241A87"/>
    <w:rsid w:val="002443CC"/>
    <w:rsid w:val="0024610A"/>
    <w:rsid w:val="00246152"/>
    <w:rsid w:val="00254327"/>
    <w:rsid w:val="00255B24"/>
    <w:rsid w:val="0027622D"/>
    <w:rsid w:val="00291FF8"/>
    <w:rsid w:val="002A4B9E"/>
    <w:rsid w:val="002A7310"/>
    <w:rsid w:val="002B145E"/>
    <w:rsid w:val="002C5618"/>
    <w:rsid w:val="002C66E0"/>
    <w:rsid w:val="002C6A7B"/>
    <w:rsid w:val="002D05C7"/>
    <w:rsid w:val="002D05CF"/>
    <w:rsid w:val="002D5B08"/>
    <w:rsid w:val="002F16DD"/>
    <w:rsid w:val="002F2602"/>
    <w:rsid w:val="002F61E0"/>
    <w:rsid w:val="003025DE"/>
    <w:rsid w:val="0030333A"/>
    <w:rsid w:val="00312F95"/>
    <w:rsid w:val="003153CD"/>
    <w:rsid w:val="00315F54"/>
    <w:rsid w:val="003160E0"/>
    <w:rsid w:val="003175A1"/>
    <w:rsid w:val="00317F16"/>
    <w:rsid w:val="00326C87"/>
    <w:rsid w:val="00330D34"/>
    <w:rsid w:val="0033348A"/>
    <w:rsid w:val="00341DF6"/>
    <w:rsid w:val="0034354B"/>
    <w:rsid w:val="003551ED"/>
    <w:rsid w:val="00374C43"/>
    <w:rsid w:val="00376A7A"/>
    <w:rsid w:val="0038743C"/>
    <w:rsid w:val="00394DE8"/>
    <w:rsid w:val="003B550B"/>
    <w:rsid w:val="003C1F13"/>
    <w:rsid w:val="003C3DBF"/>
    <w:rsid w:val="003C42F6"/>
    <w:rsid w:val="003E06CA"/>
    <w:rsid w:val="003F0094"/>
    <w:rsid w:val="003F0675"/>
    <w:rsid w:val="003F495D"/>
    <w:rsid w:val="003F5EAD"/>
    <w:rsid w:val="003F645D"/>
    <w:rsid w:val="00405295"/>
    <w:rsid w:val="00411272"/>
    <w:rsid w:val="004144C9"/>
    <w:rsid w:val="00416AB9"/>
    <w:rsid w:val="004216A8"/>
    <w:rsid w:val="004237B2"/>
    <w:rsid w:val="00437F46"/>
    <w:rsid w:val="00443327"/>
    <w:rsid w:val="00444576"/>
    <w:rsid w:val="00447777"/>
    <w:rsid w:val="00454528"/>
    <w:rsid w:val="004828C1"/>
    <w:rsid w:val="00483445"/>
    <w:rsid w:val="004902B2"/>
    <w:rsid w:val="004920B4"/>
    <w:rsid w:val="00494235"/>
    <w:rsid w:val="004A438B"/>
    <w:rsid w:val="004C42A6"/>
    <w:rsid w:val="004D0742"/>
    <w:rsid w:val="004E6A8A"/>
    <w:rsid w:val="004F6B76"/>
    <w:rsid w:val="005009B8"/>
    <w:rsid w:val="00503B94"/>
    <w:rsid w:val="00512448"/>
    <w:rsid w:val="00512E94"/>
    <w:rsid w:val="0053159E"/>
    <w:rsid w:val="005365A6"/>
    <w:rsid w:val="00543FA0"/>
    <w:rsid w:val="00551371"/>
    <w:rsid w:val="00551BAF"/>
    <w:rsid w:val="00562ED1"/>
    <w:rsid w:val="00566E3B"/>
    <w:rsid w:val="00596DDB"/>
    <w:rsid w:val="005A0371"/>
    <w:rsid w:val="005A1B20"/>
    <w:rsid w:val="005A2582"/>
    <w:rsid w:val="005A6CB5"/>
    <w:rsid w:val="005B1296"/>
    <w:rsid w:val="005C102F"/>
    <w:rsid w:val="005C2DA1"/>
    <w:rsid w:val="005D2D6A"/>
    <w:rsid w:val="005F3D48"/>
    <w:rsid w:val="005F7933"/>
    <w:rsid w:val="006074AE"/>
    <w:rsid w:val="00617A7E"/>
    <w:rsid w:val="006334CE"/>
    <w:rsid w:val="006369DA"/>
    <w:rsid w:val="00643F53"/>
    <w:rsid w:val="00645D1A"/>
    <w:rsid w:val="006511C2"/>
    <w:rsid w:val="00680540"/>
    <w:rsid w:val="0068236B"/>
    <w:rsid w:val="0068328A"/>
    <w:rsid w:val="00687E0C"/>
    <w:rsid w:val="006A34DF"/>
    <w:rsid w:val="006B0C68"/>
    <w:rsid w:val="006B372D"/>
    <w:rsid w:val="006C0630"/>
    <w:rsid w:val="006C53BD"/>
    <w:rsid w:val="006D474A"/>
    <w:rsid w:val="006D613D"/>
    <w:rsid w:val="006E4D60"/>
    <w:rsid w:val="006F0F07"/>
    <w:rsid w:val="0070168C"/>
    <w:rsid w:val="00730036"/>
    <w:rsid w:val="007307BD"/>
    <w:rsid w:val="00733BCD"/>
    <w:rsid w:val="007430D7"/>
    <w:rsid w:val="0075067E"/>
    <w:rsid w:val="00760643"/>
    <w:rsid w:val="00761A60"/>
    <w:rsid w:val="00774983"/>
    <w:rsid w:val="007A03D0"/>
    <w:rsid w:val="007A5CE3"/>
    <w:rsid w:val="007B1DDC"/>
    <w:rsid w:val="007B3740"/>
    <w:rsid w:val="007B6066"/>
    <w:rsid w:val="007B7171"/>
    <w:rsid w:val="007D4EFE"/>
    <w:rsid w:val="007E1EF2"/>
    <w:rsid w:val="007F54DF"/>
    <w:rsid w:val="007F5737"/>
    <w:rsid w:val="008061A5"/>
    <w:rsid w:val="00812A3D"/>
    <w:rsid w:val="00815BD6"/>
    <w:rsid w:val="00841EE5"/>
    <w:rsid w:val="00845AF7"/>
    <w:rsid w:val="00846947"/>
    <w:rsid w:val="00850176"/>
    <w:rsid w:val="00850A4D"/>
    <w:rsid w:val="008616AC"/>
    <w:rsid w:val="008618AD"/>
    <w:rsid w:val="0086740A"/>
    <w:rsid w:val="00874986"/>
    <w:rsid w:val="00875293"/>
    <w:rsid w:val="00881CB8"/>
    <w:rsid w:val="008926AB"/>
    <w:rsid w:val="0089785E"/>
    <w:rsid w:val="008A13E9"/>
    <w:rsid w:val="008A2DF9"/>
    <w:rsid w:val="008A2E4F"/>
    <w:rsid w:val="008A57A6"/>
    <w:rsid w:val="008A788E"/>
    <w:rsid w:val="008B2391"/>
    <w:rsid w:val="008B3D6F"/>
    <w:rsid w:val="008B68CB"/>
    <w:rsid w:val="008C445E"/>
    <w:rsid w:val="008D7B60"/>
    <w:rsid w:val="008E207A"/>
    <w:rsid w:val="008E26CE"/>
    <w:rsid w:val="008F2F03"/>
    <w:rsid w:val="00913351"/>
    <w:rsid w:val="00913694"/>
    <w:rsid w:val="009209CF"/>
    <w:rsid w:val="00920CB5"/>
    <w:rsid w:val="00923339"/>
    <w:rsid w:val="00927E8B"/>
    <w:rsid w:val="009344D4"/>
    <w:rsid w:val="009354AD"/>
    <w:rsid w:val="00955EB4"/>
    <w:rsid w:val="00963427"/>
    <w:rsid w:val="009652AC"/>
    <w:rsid w:val="00972405"/>
    <w:rsid w:val="00974027"/>
    <w:rsid w:val="0097447F"/>
    <w:rsid w:val="00974FD8"/>
    <w:rsid w:val="009756C8"/>
    <w:rsid w:val="00977096"/>
    <w:rsid w:val="00987798"/>
    <w:rsid w:val="0099061F"/>
    <w:rsid w:val="0099589A"/>
    <w:rsid w:val="00997F40"/>
    <w:rsid w:val="009A257D"/>
    <w:rsid w:val="009A564E"/>
    <w:rsid w:val="009C30F8"/>
    <w:rsid w:val="009C3753"/>
    <w:rsid w:val="009E390C"/>
    <w:rsid w:val="009E43BA"/>
    <w:rsid w:val="00A0160E"/>
    <w:rsid w:val="00A03D7E"/>
    <w:rsid w:val="00A04AF5"/>
    <w:rsid w:val="00A07378"/>
    <w:rsid w:val="00A177DF"/>
    <w:rsid w:val="00A213CF"/>
    <w:rsid w:val="00A21BC2"/>
    <w:rsid w:val="00A21CD2"/>
    <w:rsid w:val="00A22659"/>
    <w:rsid w:val="00A41737"/>
    <w:rsid w:val="00A47AA0"/>
    <w:rsid w:val="00A50A1C"/>
    <w:rsid w:val="00A61F64"/>
    <w:rsid w:val="00A629D6"/>
    <w:rsid w:val="00A6759F"/>
    <w:rsid w:val="00A74387"/>
    <w:rsid w:val="00A93498"/>
    <w:rsid w:val="00A96748"/>
    <w:rsid w:val="00A96D72"/>
    <w:rsid w:val="00AA0A25"/>
    <w:rsid w:val="00AB24C9"/>
    <w:rsid w:val="00AB5C69"/>
    <w:rsid w:val="00AB5C86"/>
    <w:rsid w:val="00AC04C2"/>
    <w:rsid w:val="00AC4E90"/>
    <w:rsid w:val="00AD1C24"/>
    <w:rsid w:val="00AE6432"/>
    <w:rsid w:val="00AE7B06"/>
    <w:rsid w:val="00AF3F4B"/>
    <w:rsid w:val="00AF5B29"/>
    <w:rsid w:val="00AF5B43"/>
    <w:rsid w:val="00B034D7"/>
    <w:rsid w:val="00B03787"/>
    <w:rsid w:val="00B2457C"/>
    <w:rsid w:val="00B35594"/>
    <w:rsid w:val="00B54EDC"/>
    <w:rsid w:val="00B7375B"/>
    <w:rsid w:val="00B73A9E"/>
    <w:rsid w:val="00B8309E"/>
    <w:rsid w:val="00B87AA7"/>
    <w:rsid w:val="00B906AC"/>
    <w:rsid w:val="00B95248"/>
    <w:rsid w:val="00B95B45"/>
    <w:rsid w:val="00BA6C97"/>
    <w:rsid w:val="00BB0520"/>
    <w:rsid w:val="00BC6594"/>
    <w:rsid w:val="00BD4806"/>
    <w:rsid w:val="00BE218F"/>
    <w:rsid w:val="00BE279C"/>
    <w:rsid w:val="00BE4CE9"/>
    <w:rsid w:val="00BF0FB1"/>
    <w:rsid w:val="00BF2BBD"/>
    <w:rsid w:val="00C0001B"/>
    <w:rsid w:val="00C00484"/>
    <w:rsid w:val="00C01223"/>
    <w:rsid w:val="00C10172"/>
    <w:rsid w:val="00C251B0"/>
    <w:rsid w:val="00C27E60"/>
    <w:rsid w:val="00C30566"/>
    <w:rsid w:val="00C3276E"/>
    <w:rsid w:val="00C464EE"/>
    <w:rsid w:val="00C56FAD"/>
    <w:rsid w:val="00C635EF"/>
    <w:rsid w:val="00C65374"/>
    <w:rsid w:val="00C7015B"/>
    <w:rsid w:val="00C7780A"/>
    <w:rsid w:val="00C80171"/>
    <w:rsid w:val="00C81316"/>
    <w:rsid w:val="00C82676"/>
    <w:rsid w:val="00C87EC8"/>
    <w:rsid w:val="00C93825"/>
    <w:rsid w:val="00CA3963"/>
    <w:rsid w:val="00CA54C0"/>
    <w:rsid w:val="00CB7599"/>
    <w:rsid w:val="00CD0ECD"/>
    <w:rsid w:val="00CD52AE"/>
    <w:rsid w:val="00CE588C"/>
    <w:rsid w:val="00CF066B"/>
    <w:rsid w:val="00CF5616"/>
    <w:rsid w:val="00D102D1"/>
    <w:rsid w:val="00D239EA"/>
    <w:rsid w:val="00D27A57"/>
    <w:rsid w:val="00D47F3A"/>
    <w:rsid w:val="00D50BC1"/>
    <w:rsid w:val="00D51F4F"/>
    <w:rsid w:val="00D54CD3"/>
    <w:rsid w:val="00D6147D"/>
    <w:rsid w:val="00D677A1"/>
    <w:rsid w:val="00D75EE9"/>
    <w:rsid w:val="00D85BC9"/>
    <w:rsid w:val="00D86590"/>
    <w:rsid w:val="00DB00B9"/>
    <w:rsid w:val="00DB5921"/>
    <w:rsid w:val="00DB60BC"/>
    <w:rsid w:val="00E07430"/>
    <w:rsid w:val="00E3012B"/>
    <w:rsid w:val="00E34F9D"/>
    <w:rsid w:val="00E43898"/>
    <w:rsid w:val="00E45A03"/>
    <w:rsid w:val="00E47525"/>
    <w:rsid w:val="00E53815"/>
    <w:rsid w:val="00E65E7A"/>
    <w:rsid w:val="00E769C0"/>
    <w:rsid w:val="00E819FF"/>
    <w:rsid w:val="00E83428"/>
    <w:rsid w:val="00E95024"/>
    <w:rsid w:val="00EC0D62"/>
    <w:rsid w:val="00EC15F4"/>
    <w:rsid w:val="00EC1AE3"/>
    <w:rsid w:val="00EC4BBB"/>
    <w:rsid w:val="00EE65C6"/>
    <w:rsid w:val="00F01DAF"/>
    <w:rsid w:val="00F10FA4"/>
    <w:rsid w:val="00F43620"/>
    <w:rsid w:val="00F4672C"/>
    <w:rsid w:val="00F516F3"/>
    <w:rsid w:val="00F62CAB"/>
    <w:rsid w:val="00F772BA"/>
    <w:rsid w:val="00F81011"/>
    <w:rsid w:val="00F85E29"/>
    <w:rsid w:val="00FA4569"/>
    <w:rsid w:val="00FA6700"/>
    <w:rsid w:val="00FA72B7"/>
    <w:rsid w:val="00FB0EF5"/>
    <w:rsid w:val="00FB2B7D"/>
    <w:rsid w:val="00FC2EF1"/>
    <w:rsid w:val="00FC3E47"/>
    <w:rsid w:val="00FC466D"/>
    <w:rsid w:val="00FC7B46"/>
    <w:rsid w:val="00FD111B"/>
    <w:rsid w:val="00FE3EA8"/>
    <w:rsid w:val="00FF17E1"/>
    <w:rsid w:val="00FF57DE"/>
    <w:rsid w:val="00FF7292"/>
    <w:rsid w:val="00FF79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57D"/>
    <w:rPr>
      <w:rFonts w:ascii="Tahoma" w:hAnsi="Tahoma" w:cs="Tahoma"/>
      <w:sz w:val="16"/>
      <w:szCs w:val="16"/>
    </w:rPr>
  </w:style>
  <w:style w:type="paragraph" w:styleId="ListParagraph">
    <w:name w:val="List Paragraph"/>
    <w:basedOn w:val="Normal"/>
    <w:uiPriority w:val="34"/>
    <w:qFormat/>
    <w:rsid w:val="00157356"/>
    <w:pPr>
      <w:ind w:left="720"/>
      <w:contextualSpacing/>
    </w:pPr>
  </w:style>
  <w:style w:type="paragraph" w:styleId="ListBullet">
    <w:name w:val="List Bullet"/>
    <w:basedOn w:val="Normal"/>
    <w:uiPriority w:val="99"/>
    <w:unhideWhenUsed/>
    <w:rsid w:val="00562ED1"/>
    <w:pPr>
      <w:numPr>
        <w:numId w:val="10"/>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Cindy</cp:lastModifiedBy>
  <cp:revision>2</cp:revision>
  <dcterms:created xsi:type="dcterms:W3CDTF">2015-09-24T12:28:00Z</dcterms:created>
  <dcterms:modified xsi:type="dcterms:W3CDTF">2015-09-24T12:28:00Z</dcterms:modified>
</cp:coreProperties>
</file>